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6C" w:rsidRPr="0007246C" w:rsidRDefault="0007246C" w:rsidP="000724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7246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 hodonínské zoo z Liberce dorazila pruhovaná slečna</w:t>
      </w:r>
    </w:p>
    <w:p w:rsidR="0007246C" w:rsidRPr="0007246C" w:rsidRDefault="0007246C" w:rsidP="0007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246C" w:rsidRPr="0007246C" w:rsidRDefault="0007246C" w:rsidP="00072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46C">
        <w:rPr>
          <w:rFonts w:ascii="Times New Roman" w:eastAsia="Times New Roman" w:hAnsi="Times New Roman" w:cs="Times New Roman"/>
          <w:sz w:val="24"/>
          <w:szCs w:val="24"/>
          <w:lang w:eastAsia="cs-CZ"/>
        </w:rPr>
        <w:t>Jumamosi. Takovéto exotické jméno patří  devítiměsíční  zebří  holce, která od úterka obývá jednu část výběhů svých soukmenovců  v hodonínské zoo – zeber chapmanových. Na nové prostředí si loňské mláďátko, které přišlo ze Zoo Liberec, bude muset zvykat. „Po příjezdu byla poněkud vyděšená, ale jinak je vidět, že je zvyklá na stáj i na výběh a chová se úplně normálně,“ hlásila po dvou dnech  pobytu malé Jumi v novém prostředí zooložka Lenka Pacíková.</w:t>
      </w:r>
    </w:p>
    <w:p w:rsidR="0007246C" w:rsidRPr="0007246C" w:rsidRDefault="0007246C" w:rsidP="00072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46C">
        <w:rPr>
          <w:rFonts w:ascii="Times New Roman" w:eastAsia="Times New Roman" w:hAnsi="Times New Roman" w:cs="Times New Roman"/>
          <w:sz w:val="24"/>
          <w:szCs w:val="24"/>
          <w:lang w:eastAsia="cs-CZ"/>
        </w:rPr>
        <w:t> Podle ní ale bude chvíli trvat, než se spřátelí s členy stávajícího čtyřčlenného stádečka. „Seznamování u zeber může z pohledu člověka vypadat poněkud drsně. Zebry totiž při neshodách ve stádě používají zuby a kopyta.  Naštěstí ale to, co by člověka mohlo i zabít, zebra zvládne třeba jen s odřeninou či pohmožděním,“ popsala zooložka, podle níž se malé nepokoje nyní dají čekat. Už proto, že jedna ze dvou starších klisen je březí, a uvnitř stáda tak panuje větší nervozita.</w:t>
      </w:r>
    </w:p>
    <w:p w:rsidR="0007246C" w:rsidRPr="0007246C" w:rsidRDefault="0007246C" w:rsidP="00072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46C">
        <w:rPr>
          <w:rFonts w:ascii="Times New Roman" w:eastAsia="Times New Roman" w:hAnsi="Times New Roman" w:cs="Times New Roman"/>
          <w:sz w:val="24"/>
          <w:szCs w:val="24"/>
          <w:lang w:eastAsia="cs-CZ"/>
        </w:rPr>
        <w:t>„Zatím je malá od stáda oddělená. Jakmile ale dospěje, což se stává během prvního roku života, spojíme ji s ostatními. Věříme, že pak už bude všechno v pořádku a návštěvníci se budou moct těšit na pohledné zebří stádečko,“ uvedla Lenka Pacíková. </w:t>
      </w:r>
    </w:p>
    <w:p w:rsidR="0007246C" w:rsidRPr="0007246C" w:rsidRDefault="0007246C" w:rsidP="00072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46C">
        <w:rPr>
          <w:rFonts w:ascii="Times New Roman" w:eastAsia="Times New Roman" w:hAnsi="Times New Roman" w:cs="Times New Roman"/>
          <w:sz w:val="24"/>
          <w:szCs w:val="24"/>
          <w:lang w:eastAsia="cs-CZ"/>
        </w:rPr>
        <w:t>text i foto Bohuna Mikulicová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13.5.2</w:t>
      </w:r>
      <w:r w:rsidRPr="0007246C">
        <w:rPr>
          <w:rFonts w:ascii="Times New Roman" w:eastAsia="Times New Roman" w:hAnsi="Times New Roman" w:cs="Times New Roman"/>
          <w:sz w:val="24"/>
          <w:szCs w:val="24"/>
          <w:lang w:eastAsia="cs-CZ"/>
        </w:rPr>
        <w:t>013</w:t>
      </w:r>
      <w:proofErr w:type="gramEnd"/>
    </w:p>
    <w:p w:rsidR="000965CE" w:rsidRDefault="000965CE" w:rsidP="0007246C">
      <w:pPr>
        <w:jc w:val="both"/>
      </w:pPr>
    </w:p>
    <w:sectPr w:rsidR="000965CE" w:rsidSect="00096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7246C"/>
    <w:rsid w:val="0007246C"/>
    <w:rsid w:val="000965CE"/>
    <w:rsid w:val="00302598"/>
    <w:rsid w:val="00ED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5CE"/>
  </w:style>
  <w:style w:type="paragraph" w:styleId="Nadpis2">
    <w:name w:val="heading 2"/>
    <w:basedOn w:val="Normln"/>
    <w:link w:val="Nadpis2Char"/>
    <w:uiPriority w:val="9"/>
    <w:qFormat/>
    <w:rsid w:val="00072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724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1090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infocentrum2</dc:creator>
  <cp:lastModifiedBy>infocentrum2</cp:lastModifiedBy>
  <cp:revision>1</cp:revision>
  <dcterms:created xsi:type="dcterms:W3CDTF">2013-08-12T08:27:00Z</dcterms:created>
  <dcterms:modified xsi:type="dcterms:W3CDTF">2013-08-12T08:29:00Z</dcterms:modified>
</cp:coreProperties>
</file>